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12AC" w:rsidRPr="00AB0809" w:rsidRDefault="004012AC" w:rsidP="004012AC">
      <w:pPr>
        <w:pStyle w:val="Ttulo2"/>
        <w:numPr>
          <w:ilvl w:val="0"/>
          <w:numId w:val="0"/>
        </w:numPr>
        <w:ind w:left="576"/>
      </w:pPr>
      <w:bookmarkStart w:id="0" w:name="_Toc155953399"/>
      <w:r>
        <w:t xml:space="preserve">ANEXO </w:t>
      </w:r>
      <w:r w:rsidRPr="00AB0809">
        <w:t>T2: Carta  Compromiso de servicios tecnológicos e información</w:t>
      </w:r>
      <w:bookmarkEnd w:id="0"/>
    </w:p>
    <w:p w:rsidR="004012AC" w:rsidRPr="00AB0809" w:rsidRDefault="004012AC" w:rsidP="004012AC">
      <w:pPr>
        <w:spacing w:after="120" w:line="360" w:lineRule="auto"/>
        <w:jc w:val="both"/>
        <w:rPr>
          <w:rFonts w:asciiTheme="majorHAnsi" w:hAnsiTheme="majorHAnsi" w:cstheme="majorHAnsi"/>
          <w:sz w:val="20"/>
          <w:szCs w:val="20"/>
          <w:lang w:val="es-ES_tradnl"/>
        </w:rPr>
      </w:pPr>
      <w:bookmarkStart w:id="1" w:name="_GoBack"/>
      <w:bookmarkEnd w:id="1"/>
    </w:p>
    <w:p w:rsidR="004012AC" w:rsidRPr="00AB0809" w:rsidRDefault="004012AC" w:rsidP="004012AC">
      <w:pPr>
        <w:pStyle w:val="Prrafodelista"/>
        <w:spacing w:line="360" w:lineRule="auto"/>
        <w:jc w:val="both"/>
        <w:rPr>
          <w:rFonts w:asciiTheme="majorHAnsi" w:hAnsiTheme="majorHAnsi" w:cstheme="majorHAnsi"/>
          <w:spacing w:val="-3"/>
          <w:sz w:val="22"/>
          <w:szCs w:val="22"/>
          <w:lang w:val="es-ES_tradnl"/>
        </w:rPr>
      </w:pPr>
      <w:r w:rsidRPr="00AB0809">
        <w:rPr>
          <w:rFonts w:asciiTheme="majorHAnsi" w:hAnsiTheme="majorHAnsi" w:cstheme="majorHAnsi"/>
          <w:sz w:val="20"/>
          <w:szCs w:val="20"/>
        </w:rPr>
        <w:tab/>
      </w:r>
      <w:r w:rsidRPr="00AB0809">
        <w:rPr>
          <w:rFonts w:asciiTheme="majorHAnsi" w:hAnsiTheme="majorHAnsi" w:cstheme="majorHAnsi"/>
          <w:spacing w:val="-3"/>
          <w:sz w:val="22"/>
          <w:szCs w:val="22"/>
          <w:lang w:val="es-ES_tradnl"/>
        </w:rPr>
        <w:t xml:space="preserve">En Santiago, a __ de ____________________ </w:t>
      </w:r>
      <w:proofErr w:type="spellStart"/>
      <w:r w:rsidRPr="00AB0809">
        <w:rPr>
          <w:rFonts w:asciiTheme="majorHAnsi" w:hAnsiTheme="majorHAnsi" w:cstheme="majorHAnsi"/>
          <w:spacing w:val="-3"/>
          <w:sz w:val="22"/>
          <w:szCs w:val="22"/>
          <w:lang w:val="es-ES_tradnl"/>
        </w:rPr>
        <w:t>de</w:t>
      </w:r>
      <w:proofErr w:type="spellEnd"/>
      <w:r w:rsidRPr="00AB0809">
        <w:rPr>
          <w:rFonts w:asciiTheme="majorHAnsi" w:hAnsiTheme="majorHAnsi" w:cstheme="majorHAnsi"/>
          <w:spacing w:val="-3"/>
          <w:sz w:val="22"/>
          <w:szCs w:val="22"/>
          <w:lang w:val="es-ES_tradnl"/>
        </w:rPr>
        <w:t xml:space="preserve"> 2024, ______(nombre del representante legal)_________________ RUT N°______________________, en representación de _____________________, RUT N°____________, declaro que, para el caso que la empresa que represento resulte adjudicada en la Licitación de Servicios de Traslado </w:t>
      </w:r>
      <w:r>
        <w:rPr>
          <w:rFonts w:asciiTheme="majorHAnsi" w:hAnsiTheme="majorHAnsi" w:cstheme="majorHAnsi"/>
          <w:spacing w:val="-3"/>
          <w:sz w:val="22"/>
          <w:szCs w:val="22"/>
          <w:lang w:val="es-ES_tradnl"/>
        </w:rPr>
        <w:t xml:space="preserve">de Pasajeros </w:t>
      </w:r>
      <w:r w:rsidRPr="00AB0809">
        <w:rPr>
          <w:rFonts w:asciiTheme="majorHAnsi" w:hAnsiTheme="majorHAnsi" w:cstheme="majorHAnsi"/>
          <w:spacing w:val="-3"/>
          <w:sz w:val="22"/>
          <w:szCs w:val="22"/>
          <w:lang w:val="es-ES_tradnl"/>
        </w:rPr>
        <w:t xml:space="preserve">por </w:t>
      </w:r>
      <w:r>
        <w:rPr>
          <w:rFonts w:asciiTheme="majorHAnsi" w:hAnsiTheme="majorHAnsi" w:cstheme="majorHAnsi"/>
          <w:spacing w:val="-3"/>
          <w:sz w:val="22"/>
          <w:szCs w:val="22"/>
          <w:lang w:val="es-ES_tradnl"/>
        </w:rPr>
        <w:t>P</w:t>
      </w:r>
      <w:r w:rsidRPr="00AB0809">
        <w:rPr>
          <w:rFonts w:asciiTheme="majorHAnsi" w:hAnsiTheme="majorHAnsi" w:cstheme="majorHAnsi"/>
          <w:spacing w:val="-3"/>
          <w:sz w:val="22"/>
          <w:szCs w:val="22"/>
          <w:lang w:val="es-ES_tradnl"/>
        </w:rPr>
        <w:t xml:space="preserve">roveedor </w:t>
      </w:r>
      <w:r>
        <w:rPr>
          <w:rFonts w:asciiTheme="majorHAnsi" w:hAnsiTheme="majorHAnsi" w:cstheme="majorHAnsi"/>
          <w:spacing w:val="-3"/>
          <w:sz w:val="22"/>
          <w:szCs w:val="22"/>
          <w:lang w:val="es-ES_tradnl"/>
        </w:rPr>
        <w:t>E</w:t>
      </w:r>
      <w:r w:rsidRPr="00AB0809">
        <w:rPr>
          <w:rFonts w:asciiTheme="majorHAnsi" w:hAnsiTheme="majorHAnsi" w:cstheme="majorHAnsi"/>
          <w:spacing w:val="-3"/>
          <w:sz w:val="22"/>
          <w:szCs w:val="22"/>
          <w:lang w:val="es-ES_tradnl"/>
        </w:rPr>
        <w:t>xterno en la zona postulada,</w:t>
      </w:r>
      <w:r>
        <w:rPr>
          <w:rFonts w:asciiTheme="majorHAnsi" w:hAnsiTheme="majorHAnsi" w:cstheme="majorHAnsi"/>
          <w:spacing w:val="-3"/>
          <w:sz w:val="22"/>
          <w:szCs w:val="22"/>
          <w:lang w:val="es-ES_tradnl"/>
        </w:rPr>
        <w:t xml:space="preserve"> </w:t>
      </w:r>
      <w:r w:rsidRPr="00AB0809">
        <w:rPr>
          <w:rFonts w:asciiTheme="majorHAnsi" w:hAnsiTheme="majorHAnsi" w:cstheme="majorHAnsi"/>
          <w:spacing w:val="-3"/>
          <w:sz w:val="22"/>
          <w:szCs w:val="22"/>
          <w:lang w:val="es-ES_tradnl"/>
        </w:rPr>
        <w:t xml:space="preserve">ésta se compromete a prestar el referido servicio contratado usando una tecnología GPS para la trazabilidad de estos, además de la interfaz de logística de ruteo y sus aplicaciones periféricas que defina </w:t>
      </w:r>
      <w:r>
        <w:rPr>
          <w:rFonts w:asciiTheme="majorHAnsi" w:hAnsiTheme="majorHAnsi" w:cstheme="majorHAnsi"/>
          <w:spacing w:val="-3"/>
          <w:sz w:val="22"/>
          <w:szCs w:val="22"/>
          <w:lang w:val="es-ES_tradnl"/>
        </w:rPr>
        <w:t>Achs</w:t>
      </w:r>
      <w:r w:rsidRPr="00AB0809">
        <w:rPr>
          <w:rFonts w:asciiTheme="majorHAnsi" w:hAnsiTheme="majorHAnsi" w:cstheme="majorHAnsi"/>
          <w:spacing w:val="-3"/>
          <w:sz w:val="22"/>
          <w:szCs w:val="22"/>
          <w:lang w:val="es-ES_tradnl"/>
        </w:rPr>
        <w:t xml:space="preserve"> Servicios, pero eso no garantiza que siempre lo sea) o superiores a los descritos en las Bases Técnicas de la licitación con el mismo proveedor, para cada vehículo que se destine a la prestación del servicio licitado.</w:t>
      </w:r>
    </w:p>
    <w:p w:rsidR="004012AC" w:rsidRPr="00AB0809" w:rsidRDefault="004012AC" w:rsidP="004012AC">
      <w:pPr>
        <w:pStyle w:val="Prrafodelista"/>
        <w:spacing w:line="360" w:lineRule="auto"/>
        <w:jc w:val="both"/>
        <w:rPr>
          <w:rFonts w:asciiTheme="majorHAnsi" w:hAnsiTheme="majorHAnsi" w:cstheme="majorHAnsi"/>
          <w:spacing w:val="-3"/>
          <w:sz w:val="22"/>
          <w:szCs w:val="22"/>
          <w:lang w:val="es-ES_tradnl"/>
        </w:rPr>
      </w:pPr>
    </w:p>
    <w:p w:rsidR="004012AC" w:rsidRPr="00AB0809" w:rsidRDefault="004012AC" w:rsidP="004012AC">
      <w:pPr>
        <w:pStyle w:val="Prrafodelista"/>
        <w:spacing w:line="360" w:lineRule="auto"/>
        <w:jc w:val="both"/>
        <w:rPr>
          <w:rFonts w:asciiTheme="majorHAnsi" w:hAnsiTheme="majorHAnsi" w:cstheme="majorHAnsi"/>
          <w:spacing w:val="-3"/>
          <w:sz w:val="22"/>
          <w:szCs w:val="22"/>
          <w:lang w:val="es-ES_tradnl"/>
        </w:rPr>
      </w:pPr>
      <w:r w:rsidRPr="00AB0809">
        <w:rPr>
          <w:rFonts w:asciiTheme="majorHAnsi" w:hAnsiTheme="majorHAnsi" w:cstheme="majorHAnsi"/>
          <w:spacing w:val="-3"/>
          <w:sz w:val="22"/>
          <w:szCs w:val="22"/>
          <w:lang w:val="es-ES_tradnl"/>
        </w:rPr>
        <w:t>Además, la empresa que represento se compromete a prestar el servicio contando con un teléfono celular que cumpla con las características descritas en las mismas Bases Técnicas o superior, en cada vehículo que se destine a la prestación del servicio licitado, además de llevar y enviar el registro descrito en anexo T3 de las Bases Técnicas de esta licitación.</w:t>
      </w:r>
    </w:p>
    <w:p w:rsidR="004012AC" w:rsidRPr="00AB0809" w:rsidRDefault="004012AC" w:rsidP="004012AC">
      <w:pPr>
        <w:pStyle w:val="Prrafodelista"/>
        <w:spacing w:line="360" w:lineRule="auto"/>
        <w:jc w:val="both"/>
        <w:rPr>
          <w:rFonts w:asciiTheme="majorHAnsi" w:hAnsiTheme="majorHAnsi" w:cstheme="majorHAnsi"/>
          <w:spacing w:val="-3"/>
          <w:sz w:val="22"/>
          <w:szCs w:val="22"/>
          <w:lang w:val="es-ES_tradnl"/>
        </w:rPr>
      </w:pPr>
      <w:r w:rsidRPr="00AB0809" w:rsidDel="006C43E9">
        <w:rPr>
          <w:rFonts w:asciiTheme="majorHAnsi" w:hAnsiTheme="majorHAnsi" w:cstheme="majorHAnsi"/>
          <w:spacing w:val="-3"/>
          <w:sz w:val="22"/>
          <w:szCs w:val="22"/>
          <w:lang w:val="es-ES_tradnl"/>
        </w:rPr>
        <w:t xml:space="preserve"> </w:t>
      </w:r>
    </w:p>
    <w:p w:rsidR="004012AC" w:rsidRPr="00AB0809" w:rsidRDefault="004012AC" w:rsidP="004012AC">
      <w:pPr>
        <w:pStyle w:val="Prrafodelista"/>
        <w:spacing w:line="360" w:lineRule="auto"/>
        <w:jc w:val="both"/>
        <w:rPr>
          <w:rFonts w:asciiTheme="majorHAnsi" w:hAnsiTheme="majorHAnsi" w:cstheme="majorHAnsi"/>
          <w:spacing w:val="-3"/>
          <w:sz w:val="22"/>
          <w:szCs w:val="22"/>
          <w:lang w:val="es-ES_tradnl"/>
        </w:rPr>
      </w:pPr>
      <w:r w:rsidRPr="00AB0809">
        <w:rPr>
          <w:rFonts w:asciiTheme="majorHAnsi" w:hAnsiTheme="majorHAnsi" w:cstheme="majorHAnsi"/>
          <w:spacing w:val="-3"/>
          <w:sz w:val="22"/>
          <w:szCs w:val="22"/>
          <w:lang w:val="es-ES_tradnl"/>
        </w:rPr>
        <w:t xml:space="preserve">La empresa que represento se compromete a que, cada vehículo con que se presten los servicios contratados por </w:t>
      </w:r>
      <w:r>
        <w:rPr>
          <w:rFonts w:asciiTheme="majorHAnsi" w:hAnsiTheme="majorHAnsi" w:cstheme="majorHAnsi"/>
          <w:spacing w:val="-3"/>
          <w:sz w:val="22"/>
          <w:szCs w:val="22"/>
          <w:lang w:val="es-ES_tradnl"/>
        </w:rPr>
        <w:t>Achs Servicios</w:t>
      </w:r>
      <w:r w:rsidRPr="00AB0809">
        <w:rPr>
          <w:rFonts w:asciiTheme="majorHAnsi" w:hAnsiTheme="majorHAnsi" w:cstheme="majorHAnsi"/>
          <w:spacing w:val="-3"/>
          <w:sz w:val="22"/>
          <w:szCs w:val="22"/>
          <w:lang w:val="es-ES_tradnl"/>
        </w:rPr>
        <w:t xml:space="preserve">, contará con las aplicaciones móviles que </w:t>
      </w:r>
      <w:r>
        <w:rPr>
          <w:rFonts w:asciiTheme="majorHAnsi" w:hAnsiTheme="majorHAnsi" w:cstheme="majorHAnsi"/>
          <w:spacing w:val="-3"/>
          <w:sz w:val="22"/>
          <w:szCs w:val="22"/>
          <w:lang w:val="es-ES_tradnl"/>
        </w:rPr>
        <w:t>Achs Servicios</w:t>
      </w:r>
      <w:r w:rsidRPr="00AB0809">
        <w:rPr>
          <w:rFonts w:asciiTheme="majorHAnsi" w:hAnsiTheme="majorHAnsi" w:cstheme="majorHAnsi"/>
          <w:spacing w:val="-3"/>
          <w:sz w:val="22"/>
          <w:szCs w:val="22"/>
          <w:lang w:val="es-ES_tradnl"/>
        </w:rPr>
        <w:t xml:space="preserve"> establezca para la adecuada prestación del servicio y que dichas aplicaciones estarán siempre actualizadas en la versión que indique </w:t>
      </w:r>
      <w:r>
        <w:rPr>
          <w:rFonts w:asciiTheme="majorHAnsi" w:hAnsiTheme="majorHAnsi" w:cstheme="majorHAnsi"/>
          <w:spacing w:val="-3"/>
          <w:sz w:val="22"/>
          <w:szCs w:val="22"/>
          <w:lang w:val="es-ES_tradnl"/>
        </w:rPr>
        <w:t>Achs Servicios.</w:t>
      </w:r>
    </w:p>
    <w:p w:rsidR="004012AC" w:rsidRPr="00AB0809" w:rsidRDefault="004012AC" w:rsidP="004012AC">
      <w:pPr>
        <w:pStyle w:val="Prrafodelista"/>
        <w:rPr>
          <w:rFonts w:asciiTheme="majorHAnsi" w:hAnsiTheme="majorHAnsi" w:cstheme="majorHAnsi"/>
          <w:spacing w:val="-3"/>
          <w:sz w:val="22"/>
          <w:szCs w:val="22"/>
          <w:lang w:val="es-ES_tradnl"/>
        </w:rPr>
      </w:pPr>
    </w:p>
    <w:p w:rsidR="004012AC" w:rsidRPr="00AB0809" w:rsidRDefault="004012AC" w:rsidP="004012AC">
      <w:pPr>
        <w:pStyle w:val="Prrafodelista"/>
        <w:spacing w:line="360" w:lineRule="auto"/>
        <w:ind w:left="709"/>
        <w:jc w:val="both"/>
        <w:rPr>
          <w:rFonts w:asciiTheme="majorHAnsi" w:hAnsiTheme="majorHAnsi" w:cstheme="majorHAnsi"/>
          <w:spacing w:val="-3"/>
          <w:sz w:val="22"/>
          <w:szCs w:val="22"/>
          <w:lang w:val="es-ES_tradnl"/>
        </w:rPr>
      </w:pPr>
      <w:r w:rsidRPr="00AB0809">
        <w:rPr>
          <w:rFonts w:asciiTheme="majorHAnsi" w:hAnsiTheme="majorHAnsi" w:cstheme="majorHAnsi"/>
          <w:spacing w:val="-3"/>
          <w:sz w:val="22"/>
          <w:szCs w:val="22"/>
          <w:lang w:val="es-ES_tradnl"/>
        </w:rPr>
        <w:t>Por último, la empresa que represento se compromete cumplir los protocolos de información descritos en el anexo T3 de las bases técnicas de esta licitación.</w:t>
      </w:r>
    </w:p>
    <w:p w:rsidR="004012AC" w:rsidRPr="00AB0809" w:rsidRDefault="004012AC" w:rsidP="004012AC">
      <w:pPr>
        <w:pStyle w:val="Prrafodelista"/>
        <w:rPr>
          <w:rFonts w:asciiTheme="majorHAnsi" w:hAnsiTheme="majorHAnsi" w:cstheme="majorHAnsi"/>
          <w:spacing w:val="-3"/>
          <w:sz w:val="22"/>
          <w:szCs w:val="22"/>
          <w:lang w:val="es-ES_tradnl"/>
        </w:rPr>
      </w:pPr>
    </w:p>
    <w:p w:rsidR="004012AC" w:rsidRPr="00AB0809" w:rsidRDefault="004012AC" w:rsidP="004012AC">
      <w:pPr>
        <w:pStyle w:val="Prrafodelista"/>
        <w:rPr>
          <w:rFonts w:asciiTheme="majorHAnsi" w:hAnsiTheme="majorHAnsi" w:cstheme="majorHAnsi"/>
          <w:spacing w:val="-3"/>
          <w:sz w:val="22"/>
          <w:szCs w:val="22"/>
          <w:lang w:val="es-ES_tradnl"/>
        </w:rPr>
      </w:pPr>
    </w:p>
    <w:p w:rsidR="004012AC" w:rsidRPr="00AB0809" w:rsidRDefault="004012AC" w:rsidP="004012AC">
      <w:pPr>
        <w:pStyle w:val="Prrafodelista"/>
        <w:rPr>
          <w:rFonts w:asciiTheme="majorHAnsi" w:hAnsiTheme="majorHAnsi" w:cstheme="majorHAnsi"/>
          <w:spacing w:val="-3"/>
          <w:sz w:val="22"/>
          <w:szCs w:val="22"/>
          <w:lang w:val="es-ES_tradnl"/>
        </w:rPr>
      </w:pPr>
    </w:p>
    <w:p w:rsidR="004012AC" w:rsidRPr="00AB0809" w:rsidRDefault="004012AC" w:rsidP="004012AC">
      <w:pPr>
        <w:pStyle w:val="Prrafodelista"/>
        <w:jc w:val="right"/>
        <w:rPr>
          <w:rFonts w:asciiTheme="majorHAnsi" w:hAnsiTheme="majorHAnsi" w:cstheme="majorHAnsi"/>
          <w:spacing w:val="-3"/>
          <w:sz w:val="22"/>
          <w:szCs w:val="22"/>
          <w:lang w:val="es-ES_tradnl"/>
        </w:rPr>
      </w:pPr>
      <w:r w:rsidRPr="00AB0809">
        <w:rPr>
          <w:rFonts w:asciiTheme="majorHAnsi" w:hAnsiTheme="majorHAnsi" w:cstheme="majorHAnsi"/>
          <w:spacing w:val="-3"/>
          <w:sz w:val="22"/>
          <w:szCs w:val="22"/>
          <w:lang w:val="es-ES_tradnl"/>
        </w:rPr>
        <w:tab/>
        <w:t>Firma del Oferente o Representante legal</w:t>
      </w:r>
    </w:p>
    <w:p w:rsidR="004B642D" w:rsidRDefault="004B642D"/>
    <w:sectPr w:rsidR="004B642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75B0FB0"/>
    <w:multiLevelType w:val="multilevel"/>
    <w:tmpl w:val="66E01BE6"/>
    <w:lvl w:ilvl="0">
      <w:start w:val="1"/>
      <w:numFmt w:val="decimal"/>
      <w:pStyle w:val="Ttulo1"/>
      <w:lvlText w:val="%1."/>
      <w:lvlJc w:val="left"/>
      <w:pPr>
        <w:ind w:left="644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Ttulo2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2AC"/>
    <w:rsid w:val="004012AC"/>
    <w:rsid w:val="004B642D"/>
    <w:rsid w:val="00811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EA67727-40B6-402D-9E9B-607842ED8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12AC"/>
  </w:style>
  <w:style w:type="paragraph" w:styleId="Ttulo1">
    <w:name w:val="heading 1"/>
    <w:basedOn w:val="Normal"/>
    <w:next w:val="Normal"/>
    <w:link w:val="Ttulo1Car"/>
    <w:qFormat/>
    <w:rsid w:val="004012AC"/>
    <w:pPr>
      <w:numPr>
        <w:numId w:val="1"/>
      </w:numPr>
      <w:tabs>
        <w:tab w:val="left" w:pos="-720"/>
        <w:tab w:val="left" w:pos="0"/>
      </w:tabs>
      <w:suppressAutoHyphens/>
      <w:spacing w:after="0" w:line="240" w:lineRule="auto"/>
      <w:outlineLvl w:val="0"/>
    </w:pPr>
    <w:rPr>
      <w:rFonts w:asciiTheme="majorHAnsi" w:eastAsia="Times New Roman" w:hAnsiTheme="majorHAnsi" w:cstheme="majorHAnsi"/>
      <w:b/>
      <w:spacing w:val="-3"/>
      <w:sz w:val="32"/>
      <w:szCs w:val="32"/>
      <w:u w:val="single"/>
      <w:lang w:val="es-ES_tradnl" w:eastAsia="es-ES"/>
    </w:rPr>
  </w:style>
  <w:style w:type="paragraph" w:styleId="Ttulo2">
    <w:name w:val="heading 2"/>
    <w:basedOn w:val="Normal"/>
    <w:next w:val="Normal"/>
    <w:link w:val="Ttulo2Car"/>
    <w:qFormat/>
    <w:rsid w:val="004012AC"/>
    <w:pPr>
      <w:numPr>
        <w:ilvl w:val="1"/>
        <w:numId w:val="1"/>
      </w:numPr>
      <w:tabs>
        <w:tab w:val="left" w:pos="-720"/>
        <w:tab w:val="left" w:pos="0"/>
      </w:tabs>
      <w:suppressAutoHyphens/>
      <w:spacing w:after="0" w:line="240" w:lineRule="auto"/>
      <w:ind w:left="576" w:hanging="576"/>
      <w:jc w:val="both"/>
      <w:outlineLvl w:val="1"/>
    </w:pPr>
    <w:rPr>
      <w:rFonts w:asciiTheme="majorHAnsi" w:eastAsia="Times New Roman" w:hAnsiTheme="majorHAnsi" w:cstheme="majorHAnsi"/>
      <w:b/>
      <w:spacing w:val="-3"/>
      <w:sz w:val="26"/>
      <w:szCs w:val="26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4012AC"/>
    <w:rPr>
      <w:rFonts w:asciiTheme="majorHAnsi" w:eastAsia="Times New Roman" w:hAnsiTheme="majorHAnsi" w:cstheme="majorHAnsi"/>
      <w:b/>
      <w:spacing w:val="-3"/>
      <w:sz w:val="32"/>
      <w:szCs w:val="32"/>
      <w:u w:val="single"/>
      <w:lang w:val="es-ES_tradnl" w:eastAsia="es-ES"/>
    </w:rPr>
  </w:style>
  <w:style w:type="character" w:customStyle="1" w:styleId="Ttulo2Car">
    <w:name w:val="Título 2 Car"/>
    <w:basedOn w:val="Fuentedeprrafopredeter"/>
    <w:link w:val="Ttulo2"/>
    <w:rsid w:val="004012AC"/>
    <w:rPr>
      <w:rFonts w:asciiTheme="majorHAnsi" w:eastAsia="Times New Roman" w:hAnsiTheme="majorHAnsi" w:cstheme="majorHAnsi"/>
      <w:b/>
      <w:spacing w:val="-3"/>
      <w:sz w:val="26"/>
      <w:szCs w:val="26"/>
      <w:lang w:val="es-ES_tradnl" w:eastAsia="es-ES"/>
    </w:rPr>
  </w:style>
  <w:style w:type="paragraph" w:styleId="Prrafodelista">
    <w:name w:val="List Paragraph"/>
    <w:basedOn w:val="Normal"/>
    <w:uiPriority w:val="34"/>
    <w:qFormat/>
    <w:rsid w:val="004012AC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Espinoza Villarroel, Pablo Andrés</dc:creator>
  <cp:keywords/>
  <dc:description/>
  <cp:lastModifiedBy>Espinoza Villarroel, Pablo Andrés</cp:lastModifiedBy>
  <cp:revision>1</cp:revision>
  <dcterms:created xsi:type="dcterms:W3CDTF">2024-01-18T13:06:00Z</dcterms:created>
  <dcterms:modified xsi:type="dcterms:W3CDTF">2024-01-18T13:07:00Z</dcterms:modified>
</cp:coreProperties>
</file>